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8EA5" w14:textId="77777777" w:rsidR="006A682C" w:rsidRPr="00CC0F3B" w:rsidRDefault="006A682C" w:rsidP="006A682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  <w:r w:rsidRPr="00CC0F3B">
        <w:rPr>
          <w:rFonts w:ascii="Times New Roman" w:hAnsi="Times New Roman"/>
          <w:b/>
          <w:bCs/>
          <w:noProof/>
          <w:sz w:val="28"/>
          <w:szCs w:val="28"/>
          <w:lang w:val="ru-RU"/>
        </w:rPr>
        <w:t>ГОДОВОЙ ОТЧЕТ</w:t>
      </w:r>
    </w:p>
    <w:p w14:paraId="139E273C" w14:textId="77777777" w:rsidR="006A682C" w:rsidRPr="00CC0F3B" w:rsidRDefault="004549FC" w:rsidP="006A682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noProof/>
          <w:sz w:val="28"/>
          <w:szCs w:val="28"/>
          <w:lang w:val="ru-RU"/>
        </w:rPr>
      </w:pPr>
      <w:r w:rsidRPr="00CC0F3B">
        <w:rPr>
          <w:rFonts w:ascii="Times New Roman" w:hAnsi="Times New Roman"/>
          <w:b/>
          <w:bCs/>
          <w:noProof/>
          <w:sz w:val="28"/>
          <w:szCs w:val="28"/>
          <w:lang w:val="ru-RU"/>
        </w:rPr>
        <w:t>эмитента по итогам 20</w:t>
      </w:r>
      <w:r w:rsidR="0051686F" w:rsidRPr="00CC0F3B">
        <w:rPr>
          <w:rFonts w:ascii="Times New Roman" w:hAnsi="Times New Roman"/>
          <w:b/>
          <w:bCs/>
          <w:noProof/>
          <w:sz w:val="28"/>
          <w:szCs w:val="28"/>
          <w:lang w:val="ru-RU"/>
        </w:rPr>
        <w:t>2</w:t>
      </w:r>
      <w:r w:rsidR="0081077F" w:rsidRPr="00CC0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4</w:t>
      </w:r>
      <w:r w:rsidR="006A682C" w:rsidRPr="00CC0F3B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года</w:t>
      </w:r>
    </w:p>
    <w:p w14:paraId="3553F3BA" w14:textId="77777777" w:rsidR="006A682C" w:rsidRPr="00CC0F3B" w:rsidRDefault="006A682C" w:rsidP="006A682C">
      <w:pPr>
        <w:autoSpaceDE w:val="0"/>
        <w:autoSpaceDN w:val="0"/>
        <w:adjustRightInd w:val="0"/>
        <w:ind w:firstLine="57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5204"/>
      </w:tblGrid>
      <w:tr w:rsidR="006A682C" w:rsidRPr="00CC0F3B" w14:paraId="42E74895" w14:textId="77777777" w:rsidTr="00132CA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70B9F29F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  <w:t xml:space="preserve">Орган эмитента, утвердивший отчет: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9DA59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Общее собрание акционеров</w:t>
            </w:r>
          </w:p>
        </w:tc>
      </w:tr>
    </w:tbl>
    <w:p w14:paraId="3DD86015" w14:textId="77777777" w:rsidR="006A682C" w:rsidRPr="00CC0F3B" w:rsidRDefault="006A682C" w:rsidP="006A682C">
      <w:pPr>
        <w:autoSpaceDE w:val="0"/>
        <w:autoSpaceDN w:val="0"/>
        <w:adjustRightInd w:val="0"/>
        <w:ind w:firstLine="570"/>
        <w:rPr>
          <w:rFonts w:ascii="Times New Roman" w:hAnsi="Times New Roman"/>
          <w:noProof/>
          <w:sz w:val="24"/>
          <w:szCs w:val="24"/>
          <w:lang w:val="ru-RU"/>
        </w:rPr>
      </w:pPr>
      <w:r w:rsidRPr="00CC0F3B">
        <w:rPr>
          <w:rFonts w:ascii="Times New Roman" w:hAnsi="Times New Roman"/>
          <w:noProof/>
          <w:sz w:val="24"/>
          <w:szCs w:val="24"/>
          <w:lang w:val="ru-RU"/>
        </w:rPr>
        <w:t xml:space="preserve">              </w:t>
      </w:r>
    </w:p>
    <w:tbl>
      <w:tblPr>
        <w:tblW w:w="552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725"/>
        <w:gridCol w:w="1228"/>
        <w:gridCol w:w="228"/>
        <w:gridCol w:w="79"/>
        <w:gridCol w:w="784"/>
        <w:gridCol w:w="453"/>
        <w:gridCol w:w="1034"/>
        <w:gridCol w:w="376"/>
        <w:gridCol w:w="77"/>
        <w:gridCol w:w="403"/>
        <w:gridCol w:w="509"/>
        <w:gridCol w:w="1365"/>
        <w:gridCol w:w="505"/>
        <w:gridCol w:w="291"/>
        <w:gridCol w:w="426"/>
        <w:gridCol w:w="221"/>
        <w:gridCol w:w="351"/>
        <w:gridCol w:w="1879"/>
      </w:tblGrid>
      <w:tr w:rsidR="00116E6B" w:rsidRPr="00CC0F3B" w14:paraId="4736F4D1" w14:textId="77777777" w:rsidTr="0087147D">
        <w:trPr>
          <w:jc w:val="center"/>
        </w:trPr>
        <w:tc>
          <w:tcPr>
            <w:tcW w:w="235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EAEB4F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ru-RU"/>
              </w:rPr>
              <w:t xml:space="preserve">Дата утверждения отчета: 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51FBD5" w14:textId="77777777" w:rsidR="006A682C" w:rsidRPr="00CC0F3B" w:rsidRDefault="0081077F" w:rsidP="008107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30</w:t>
            </w:r>
            <w:r w:rsidR="006A682C" w:rsidRPr="00CC0F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.06.20</w:t>
            </w:r>
            <w:r w:rsidR="0051686F" w:rsidRPr="00CC0F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Pr="00CC0F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="006A682C" w:rsidRPr="00CC0F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 г.</w:t>
            </w:r>
          </w:p>
        </w:tc>
      </w:tr>
      <w:tr w:rsidR="006A682C" w:rsidRPr="00CC0F3B" w14:paraId="2D964251" w14:textId="77777777" w:rsidTr="00432BCA">
        <w:trPr>
          <w:trHeight w:val="345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AD8F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2F3F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</w:tc>
      </w:tr>
      <w:tr w:rsidR="006A682C" w:rsidRPr="00CC0F3B" w14:paraId="1352A521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7AF35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7441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C631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82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акционерное общество «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6A682C" w:rsidRPr="00CC0F3B" w14:paraId="05F1D7CD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959DC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3D83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B149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82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6A682C" w:rsidRPr="00CC0F3B" w14:paraId="4A2470A2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0790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F420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тикера:*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3F90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7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UZLI</w:t>
            </w:r>
          </w:p>
        </w:tc>
      </w:tr>
      <w:tr w:rsidR="006A682C" w:rsidRPr="00CC0F3B" w14:paraId="05210940" w14:textId="77777777" w:rsidTr="00432BCA">
        <w:trPr>
          <w:trHeight w:val="33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1C57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0BB6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6A682C" w:rsidRPr="00CC0F3B" w14:paraId="0ECD9877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C98A4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8B4D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14:paraId="08AEF0E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CA25D" w14:textId="77777777" w:rsidR="006A682C" w:rsidRPr="00CC0F3B" w:rsidRDefault="0081077F" w:rsidP="00132CAB">
            <w:pPr>
              <w:autoSpaceDE w:val="0"/>
              <w:autoSpaceDN w:val="0"/>
              <w:adjustRightInd w:val="0"/>
              <w:ind w:left="34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Республика Узбекистан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Сергелийский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Софдил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, ТК «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Tashkent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INDEX», Блок А02, маг. 2018</w:t>
            </w:r>
          </w:p>
        </w:tc>
      </w:tr>
      <w:tr w:rsidR="006A682C" w:rsidRPr="00CC0F3B" w14:paraId="4B48E63D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EB61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B83C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14:paraId="397BBF84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EF8BA" w14:textId="77777777" w:rsidR="006A682C" w:rsidRPr="00CC0F3B" w:rsidRDefault="0081077F" w:rsidP="00132CAB">
            <w:pPr>
              <w:autoSpaceDE w:val="0"/>
              <w:autoSpaceDN w:val="0"/>
              <w:adjustRightInd w:val="0"/>
              <w:ind w:left="345" w:firstLine="0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Республика Узбекистан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Сергелийский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Софдил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, ТК «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Tashkent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INDEX», Блок А02, маг. 2018</w:t>
            </w:r>
          </w:p>
        </w:tc>
      </w:tr>
      <w:tr w:rsidR="006A682C" w:rsidRPr="00CC0F3B" w14:paraId="4F526500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596D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97AEC" w14:textId="77777777" w:rsidR="006A682C" w:rsidRPr="00CC0F3B" w:rsidRDefault="006A682C" w:rsidP="00170A5F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почты:*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D730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34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6A682C" w:rsidRPr="00CC0F3B" w14:paraId="30E99B42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99734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A7670" w14:textId="77777777" w:rsidR="006A682C" w:rsidRPr="00CC0F3B" w:rsidRDefault="006A682C" w:rsidP="00170A5F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E8AA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34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6A682C" w:rsidRPr="00CC0F3B" w14:paraId="051320BB" w14:textId="77777777" w:rsidTr="00432BCA">
        <w:trPr>
          <w:trHeight w:val="30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5F91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2819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БАНКОВСКИЕ РЕКВИЗИТЫ</w:t>
            </w:r>
          </w:p>
        </w:tc>
      </w:tr>
      <w:tr w:rsidR="006A682C" w:rsidRPr="00CC0F3B" w14:paraId="1C87B01C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B5E5B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F9A47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обслуживающего банка: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E9219" w14:textId="77777777" w:rsidR="006A682C" w:rsidRPr="00CC0F3B" w:rsidRDefault="00442071" w:rsidP="00442071">
            <w:pPr>
              <w:pStyle w:val="a4"/>
              <w:ind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Головной офис</w:t>
            </w:r>
            <w:r w:rsidR="006A682C"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АКБ «</w:t>
            </w:r>
            <w:proofErr w:type="spellStart"/>
            <w:r w:rsidR="006A682C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Алокабанк</w:t>
            </w:r>
            <w:proofErr w:type="spellEnd"/>
            <w:r w:rsidR="006A682C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, г. Ташкент</w:t>
            </w:r>
          </w:p>
        </w:tc>
      </w:tr>
      <w:tr w:rsidR="006A682C" w:rsidRPr="00CC0F3B" w14:paraId="02FDA685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BF2B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B60C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расчетного счета: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5D57C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345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р/с: 20210000604700532001</w:t>
            </w:r>
          </w:p>
        </w:tc>
      </w:tr>
      <w:tr w:rsidR="006A682C" w:rsidRPr="00CC0F3B" w14:paraId="173B7C7D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9F064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80F6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МФО: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3186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345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МФО: </w:t>
            </w:r>
            <w:r w:rsidR="00442071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00401</w:t>
            </w:r>
          </w:p>
        </w:tc>
      </w:tr>
      <w:tr w:rsidR="006A682C" w:rsidRPr="00CC0F3B" w14:paraId="54C021B8" w14:textId="77777777" w:rsidTr="00432BCA">
        <w:trPr>
          <w:trHeight w:val="57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377D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84D7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РЕГИСТРАЦИОННЫЕ И ИДЕНТИФИКАЦИОННЫЕ </w:t>
            </w:r>
          </w:p>
          <w:p w14:paraId="787FAA96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НОМЕРА, ПРИСВОЕННЫЕ:</w:t>
            </w:r>
          </w:p>
        </w:tc>
      </w:tr>
      <w:tr w:rsidR="006A682C" w:rsidRPr="00CC0F3B" w14:paraId="6BC5FA0C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A78F7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F95D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регистрирующим органом:</w:t>
            </w:r>
          </w:p>
          <w:p w14:paraId="57051BF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EED74" w14:textId="77777777" w:rsidR="006A682C" w:rsidRPr="00CC0F3B" w:rsidRDefault="006A682C" w:rsidP="00132CAB">
            <w:pPr>
              <w:pStyle w:val="a4"/>
              <w:ind w:left="332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Инспекция по регистрации субъектов предпринимательства </w:t>
            </w: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Сергелийского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</w:t>
            </w: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г. Ташкента, №001609-06 от 02.04.2008 г.</w:t>
            </w:r>
          </w:p>
          <w:p w14:paraId="29B87EB7" w14:textId="77777777" w:rsidR="006A682C" w:rsidRPr="00CC0F3B" w:rsidRDefault="006A682C" w:rsidP="00132CAB">
            <w:pPr>
              <w:pStyle w:val="a4"/>
              <w:ind w:left="332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Перезарегистрировано Инспекцией по регистрации субъектов предпринимательства Чиланзарского района г.Ташкента, № 006818-08 от 22.05.2012 г.</w:t>
            </w:r>
          </w:p>
          <w:p w14:paraId="25E20AD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79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Перезарегистрировано Инспекцией по регистрации субъектов предпринимательства Мирзо-Улугбекского района г.Ташкента, № 008023-04 от 12.04.2013 г.</w:t>
            </w:r>
          </w:p>
        </w:tc>
      </w:tr>
      <w:tr w:rsidR="006A682C" w:rsidRPr="00CC0F3B" w14:paraId="2BAFD30A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67D7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7453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органом государственной налоговой службы (ИНН):</w:t>
            </w:r>
          </w:p>
          <w:p w14:paraId="5F87682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2C4AE" w14:textId="77777777" w:rsidR="006A682C" w:rsidRPr="00CC0F3B" w:rsidRDefault="006A682C" w:rsidP="00132CAB">
            <w:pPr>
              <w:pStyle w:val="a4"/>
              <w:ind w:left="332"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Государственная Налоговая Инспекция </w:t>
            </w:r>
            <w:proofErr w:type="spellStart"/>
            <w:r w:rsidR="00442071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Юнусобадского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района г. Ташкента</w:t>
            </w: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2D30295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7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ИНН: 300788395.</w:t>
            </w:r>
          </w:p>
        </w:tc>
      </w:tr>
      <w:tr w:rsidR="006A682C" w:rsidRPr="00CC0F3B" w14:paraId="21C8E74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4002F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DCF5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Номера, присвоенные органом государственной статистики:</w:t>
            </w:r>
          </w:p>
        </w:tc>
      </w:tr>
      <w:tr w:rsidR="006A682C" w:rsidRPr="00CC0F3B" w14:paraId="15FF2929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D1CA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123AA" w14:textId="77777777" w:rsidR="006A682C" w:rsidRPr="00CC0F3B" w:rsidRDefault="00A023A0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ОПФ: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61E0F1" w14:textId="77777777" w:rsidR="006A682C" w:rsidRPr="00CC0F3B" w:rsidRDefault="00A023A0" w:rsidP="00132CAB">
            <w:pPr>
              <w:autoSpaceDE w:val="0"/>
              <w:autoSpaceDN w:val="0"/>
              <w:adjustRightInd w:val="0"/>
              <w:ind w:firstLine="34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ОПФ</w:t>
            </w:r>
            <w:r w:rsidR="006A682C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1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53</w:t>
            </w:r>
          </w:p>
        </w:tc>
      </w:tr>
      <w:tr w:rsidR="006A682C" w:rsidRPr="00CC0F3B" w14:paraId="56CCD0BE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DAD8C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BC7D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ОКПО: 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EC37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34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ОКПО 22355525</w:t>
            </w:r>
          </w:p>
        </w:tc>
      </w:tr>
      <w:tr w:rsidR="006A682C" w:rsidRPr="00CC0F3B" w14:paraId="01DC186E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0EB2F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B1B9B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ОКОНХ: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EBF42" w14:textId="77777777" w:rsidR="006A682C" w:rsidRPr="00CC0F3B" w:rsidRDefault="006A682C" w:rsidP="00510C2C">
            <w:pPr>
              <w:autoSpaceDE w:val="0"/>
              <w:autoSpaceDN w:val="0"/>
              <w:adjustRightInd w:val="0"/>
              <w:ind w:firstLine="34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ОКОНХ </w:t>
            </w:r>
            <w:r w:rsidR="00510C2C"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96190</w:t>
            </w:r>
          </w:p>
        </w:tc>
      </w:tr>
      <w:tr w:rsidR="006A682C" w:rsidRPr="00CC0F3B" w14:paraId="6DF36F4B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1D214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54A3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СОАТО: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D27F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342"/>
              <w:jc w:val="lef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СОАТО 172626</w:t>
            </w:r>
            <w:r w:rsidR="00A023A0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</w:t>
            </w:r>
          </w:p>
        </w:tc>
      </w:tr>
      <w:tr w:rsidR="00510C2C" w:rsidRPr="00CC0F3B" w14:paraId="2518DCAE" w14:textId="77777777" w:rsidTr="00432BCA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18968" w14:textId="77777777" w:rsidR="00510C2C" w:rsidRPr="00CC0F3B" w:rsidRDefault="00510C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0129AE" w14:textId="77777777" w:rsidR="00510C2C" w:rsidRPr="00CC0F3B" w:rsidRDefault="00510C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ОКЭД: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8DC50" w14:textId="77777777" w:rsidR="00510C2C" w:rsidRPr="00CC0F3B" w:rsidRDefault="00510C2C" w:rsidP="00132CAB">
            <w:pPr>
              <w:autoSpaceDE w:val="0"/>
              <w:autoSpaceDN w:val="0"/>
              <w:adjustRightInd w:val="0"/>
              <w:ind w:firstLine="34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ОКЭД 64910</w:t>
            </w:r>
          </w:p>
        </w:tc>
      </w:tr>
      <w:tr w:rsidR="006A682C" w:rsidRPr="00CC0F3B" w14:paraId="43C4156D" w14:textId="77777777" w:rsidTr="00432BCA">
        <w:trPr>
          <w:trHeight w:val="703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6BD2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4498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ПОКАЗАТЕЛИ ФИНАНСОВО-ЭКОНОМИЧЕСКОГО </w:t>
            </w:r>
          </w:p>
          <w:p w14:paraId="3D24B1C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СОСТОЯНИЯ ЭМИТЕНТА**</w:t>
            </w:r>
          </w:p>
        </w:tc>
      </w:tr>
      <w:tr w:rsidR="006A682C" w:rsidRPr="00CC0F3B" w14:paraId="6A43B727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76C80B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538D7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Коэффициент рентабельности уставного капитала: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C2910E" w14:textId="77777777" w:rsidR="006A682C" w:rsidRPr="00CC0F3B" w:rsidRDefault="00A023A0" w:rsidP="00170A5F">
            <w:pPr>
              <w:autoSpaceDE w:val="0"/>
              <w:autoSpaceDN w:val="0"/>
              <w:adjustRightInd w:val="0"/>
              <w:ind w:firstLine="342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6A682C" w:rsidRPr="00CC0F3B" w14:paraId="49C70693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D630A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6511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Коэффициент покрытия общий платежеспособности: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0A217" w14:textId="2C8EE7BB" w:rsidR="006A682C" w:rsidRPr="00CC0F3B" w:rsidRDefault="009867E2" w:rsidP="00170A5F">
            <w:pPr>
              <w:autoSpaceDE w:val="0"/>
              <w:autoSpaceDN w:val="0"/>
              <w:adjustRightInd w:val="0"/>
              <w:ind w:firstLine="342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13,386</w:t>
            </w:r>
          </w:p>
        </w:tc>
      </w:tr>
      <w:tr w:rsidR="006A682C" w:rsidRPr="00CC0F3B" w14:paraId="1E6875C0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4146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9FE64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Коэффициент абсолютной ликвидности: 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1D516" w14:textId="75DBEB52" w:rsidR="006A682C" w:rsidRPr="00CC0F3B" w:rsidRDefault="009867E2" w:rsidP="00170A5F">
            <w:pPr>
              <w:autoSpaceDE w:val="0"/>
              <w:autoSpaceDN w:val="0"/>
              <w:adjustRightInd w:val="0"/>
              <w:ind w:firstLine="342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5,204</w:t>
            </w:r>
          </w:p>
        </w:tc>
      </w:tr>
      <w:tr w:rsidR="006A682C" w:rsidRPr="00CC0F3B" w14:paraId="57CA457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A088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65C0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Коэффициент соотношения собственных и привлеченных средств: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5D788" w14:textId="1C7F8DCF" w:rsidR="006A682C" w:rsidRPr="00CC0F3B" w:rsidRDefault="009867E2" w:rsidP="00170A5F">
            <w:pPr>
              <w:autoSpaceDE w:val="0"/>
              <w:autoSpaceDN w:val="0"/>
              <w:adjustRightInd w:val="0"/>
              <w:ind w:firstLine="342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17,38</w:t>
            </w:r>
          </w:p>
        </w:tc>
      </w:tr>
      <w:tr w:rsidR="006A682C" w:rsidRPr="00CC0F3B" w14:paraId="37DB9E7A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79D8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31FD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Соотношение собственных и заемных средств эмитента: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8F569" w14:textId="77777777" w:rsidR="006A682C" w:rsidRPr="00CC0F3B" w:rsidRDefault="003A2BA8" w:rsidP="00170A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6A682C" w:rsidRPr="00CC0F3B" w14:paraId="28B0F747" w14:textId="77777777" w:rsidTr="00432BCA">
        <w:trPr>
          <w:trHeight w:val="57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B864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B81C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ОБЪЕМ НАЧИСЛЕННЫХ ДОХОДОВ </w:t>
            </w:r>
          </w:p>
          <w:p w14:paraId="06EF62E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ПО ЦЕННЫМ БУМАГАМ В ОТЧЕТНОМ ГОДУ</w:t>
            </w:r>
          </w:p>
        </w:tc>
      </w:tr>
      <w:tr w:rsidR="006A682C" w:rsidRPr="00CC0F3B" w14:paraId="689807F5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B38B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B506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По простым акциям* </w:t>
            </w:r>
          </w:p>
        </w:tc>
      </w:tr>
      <w:tr w:rsidR="006A682C" w:rsidRPr="00CC0F3B" w14:paraId="322DF04C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636F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7905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 сумах на одну акцию: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89DE4" w14:textId="77777777" w:rsidR="006A682C" w:rsidRPr="00CC0F3B" w:rsidRDefault="0051686F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0C037BA9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85D7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761F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 процентах к номинальной стоимости одной акции: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74876" w14:textId="77777777" w:rsidR="006A682C" w:rsidRPr="00CC0F3B" w:rsidRDefault="0051686F" w:rsidP="008C6EDD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766E47A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BBCF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E116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По привилегированным акциям* </w:t>
            </w:r>
          </w:p>
        </w:tc>
      </w:tr>
      <w:tr w:rsidR="006A682C" w:rsidRPr="00CC0F3B" w14:paraId="408F0103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FA416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6D8B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 сумах на одну акцию: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43CD7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58D9E829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6A22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6EE9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 процентах к номинальной стоимости одной акции: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BAA1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2AE2F06D" w14:textId="77777777" w:rsidTr="00432BCA">
        <w:trPr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AC4DA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AE01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По иным ценным бумагам* </w:t>
            </w:r>
          </w:p>
        </w:tc>
      </w:tr>
      <w:tr w:rsidR="006A682C" w:rsidRPr="00CC0F3B" w14:paraId="2E8C0F05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E500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FF80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 сумах на одну ценную бумагу: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9F65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402D0BD7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8FB46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C78B6" w14:textId="77777777" w:rsidR="006A682C" w:rsidRPr="00CC0F3B" w:rsidRDefault="006A682C" w:rsidP="009F72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 процентах к номинальной стоимости одной ценной бумаги: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F8E2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24015907" w14:textId="77777777" w:rsidTr="00432BCA">
        <w:trPr>
          <w:trHeight w:val="674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C0E4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B6A3F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ИМЕЮЩАЯСЯ ЗАДОЛЖЕННОСТЬ ПО ВЫПЛАТЕ ДОХОДОВ </w:t>
            </w:r>
          </w:p>
          <w:p w14:paraId="1097A0D2" w14:textId="77777777" w:rsidR="006A682C" w:rsidRPr="00CC0F3B" w:rsidRDefault="006A682C" w:rsidP="000A4B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ПО ЦЕННЫМ БУМАГАМ</w:t>
            </w:r>
          </w:p>
        </w:tc>
      </w:tr>
      <w:tr w:rsidR="006A682C" w:rsidRPr="00CC0F3B" w14:paraId="77B44A51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138F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3F46A" w14:textId="77777777" w:rsidR="006A682C" w:rsidRPr="00CC0F3B" w:rsidRDefault="006A682C" w:rsidP="009F72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По простым акциям*</w:t>
            </w:r>
          </w:p>
        </w:tc>
      </w:tr>
      <w:tr w:rsidR="006A682C" w:rsidRPr="00CC0F3B" w14:paraId="162D6CA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3EE06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F4BE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 итогам отчетного периода </w:t>
            </w:r>
          </w:p>
          <w:p w14:paraId="63AF89B9" w14:textId="77777777" w:rsidR="006A682C" w:rsidRPr="00CC0F3B" w:rsidRDefault="006A682C" w:rsidP="000A4B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(в сумах):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3700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721C92D7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DE74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F94B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 итогам предыдущих периодов </w:t>
            </w:r>
          </w:p>
          <w:p w14:paraId="40493A93" w14:textId="77777777" w:rsidR="006A682C" w:rsidRPr="00CC0F3B" w:rsidRDefault="006A682C" w:rsidP="000A4B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(в сумах):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8EA2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7B8B0AAA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A41C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FA8347" w14:textId="77777777" w:rsidR="006A682C" w:rsidRPr="00CC0F3B" w:rsidRDefault="006A682C" w:rsidP="009F72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По привилегированным акциям*</w:t>
            </w:r>
          </w:p>
        </w:tc>
      </w:tr>
      <w:tr w:rsidR="006A682C" w:rsidRPr="00CC0F3B" w14:paraId="6E8C94A0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50DB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C56B0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 итогам отчетного периода </w:t>
            </w:r>
          </w:p>
          <w:p w14:paraId="4AE667AB" w14:textId="77777777" w:rsidR="006A682C" w:rsidRPr="00CC0F3B" w:rsidRDefault="006A682C" w:rsidP="000A4B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(в сумах):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23DAC6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59707F77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EAEE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F848E7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 итогам предыдущих периодов </w:t>
            </w:r>
          </w:p>
          <w:p w14:paraId="1711AB39" w14:textId="77777777" w:rsidR="006A682C" w:rsidRPr="00CC0F3B" w:rsidRDefault="006A682C" w:rsidP="000A4B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(в сумах):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2735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46F9504B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6D969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F818A" w14:textId="77777777" w:rsidR="006A682C" w:rsidRPr="00CC0F3B" w:rsidRDefault="006A682C" w:rsidP="009F72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По иным ценным бумагам*</w:t>
            </w:r>
          </w:p>
        </w:tc>
      </w:tr>
      <w:tr w:rsidR="006A682C" w:rsidRPr="00CC0F3B" w14:paraId="0463295A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A19D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D7F8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 итогам отчетного периода </w:t>
            </w:r>
          </w:p>
          <w:p w14:paraId="66E3447F" w14:textId="77777777" w:rsidR="006A682C" w:rsidRPr="00CC0F3B" w:rsidRDefault="006A682C" w:rsidP="000A4B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(в сумах):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7BB24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63421A6B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609E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7DE0F" w14:textId="77777777" w:rsidR="006A682C" w:rsidRPr="00CC0F3B" w:rsidRDefault="006A682C" w:rsidP="00132CAB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 итогам предыдущих периодов </w:t>
            </w:r>
          </w:p>
          <w:p w14:paraId="7B7E9CD1" w14:textId="77777777" w:rsidR="006A682C" w:rsidRPr="00CC0F3B" w:rsidRDefault="006A682C" w:rsidP="000A4BB4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(в сумах):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3070B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имеется</w:t>
            </w:r>
          </w:p>
        </w:tc>
      </w:tr>
      <w:tr w:rsidR="006A682C" w:rsidRPr="00CC0F3B" w14:paraId="740D1E07" w14:textId="77777777" w:rsidTr="00CC0F3B">
        <w:trPr>
          <w:trHeight w:val="497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C6A83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8.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F1627" w14:textId="77777777" w:rsidR="0051686F" w:rsidRPr="00CC0F3B" w:rsidRDefault="006A682C" w:rsidP="0051686F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ИЗМЕНЕНИЯ В СОСТАВЕ НАБЛЮДАТЕЛЬНОГО СОВЕТА</w:t>
            </w:r>
            <w:r w:rsidR="0051686F"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</w:p>
          <w:p w14:paraId="0351CC09" w14:textId="77777777" w:rsidR="006A682C" w:rsidRPr="00CC0F3B" w:rsidRDefault="006A682C" w:rsidP="009F72B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ИЛИ ИСПОЛНИТЕЛЬНОГО ОРГАНА</w:t>
            </w:r>
          </w:p>
        </w:tc>
      </w:tr>
      <w:tr w:rsidR="00116E6B" w:rsidRPr="00CC0F3B" w14:paraId="4E179EE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5EB8E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A7E7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0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2EAA2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изменений</w:t>
            </w:r>
          </w:p>
        </w:tc>
        <w:tc>
          <w:tcPr>
            <w:tcW w:w="104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01A4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DC07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542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D231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Орган эмитента, принявший решение</w:t>
            </w:r>
          </w:p>
        </w:tc>
        <w:tc>
          <w:tcPr>
            <w:tcW w:w="108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81A59" w14:textId="77777777" w:rsidR="006A682C" w:rsidRPr="00CC0F3B" w:rsidRDefault="006A682C" w:rsidP="0046786F">
            <w:pPr>
              <w:autoSpaceDE w:val="0"/>
              <w:autoSpaceDN w:val="0"/>
              <w:adjustRightInd w:val="0"/>
              <w:ind w:left="104" w:hanging="142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Избран (назначен) / выведен из состава (уволен,</w:t>
            </w:r>
            <w:r w:rsidRPr="00CC0F3B">
              <w:rPr>
                <w:rFonts w:ascii="Times New Roman" w:hAnsi="Times New Roman"/>
                <w:b/>
                <w:bCs/>
                <w:noProof/>
                <w:color w:val="808080"/>
                <w:sz w:val="20"/>
                <w:szCs w:val="20"/>
                <w:lang w:val="ru-RU"/>
              </w:rPr>
              <w:t xml:space="preserve"> </w:t>
            </w: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истечение срока полномочий)</w:t>
            </w:r>
          </w:p>
        </w:tc>
      </w:tr>
      <w:tr w:rsidR="00116E6B" w:rsidRPr="00CC0F3B" w14:paraId="5D2B59A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6C95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72A3A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BFD9C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принятия решения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D4455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вступления к обязанностям</w:t>
            </w:r>
          </w:p>
        </w:tc>
        <w:tc>
          <w:tcPr>
            <w:tcW w:w="1040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331B1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631B7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42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DE7DD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08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4CD78" w14:textId="77777777" w:rsidR="006A682C" w:rsidRPr="00CC0F3B" w:rsidRDefault="006A682C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33F50" w:rsidRPr="00CC0F3B" w14:paraId="4EA4583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BF698" w14:textId="77777777" w:rsidR="00633F50" w:rsidRPr="00CC0F3B" w:rsidRDefault="00633F50" w:rsidP="00132C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D020A0" w14:textId="77777777" w:rsidR="00633F50" w:rsidRPr="00CC0F3B" w:rsidRDefault="0051686F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07A2F" w14:textId="77777777" w:rsidR="00633F50" w:rsidRPr="00CC0F3B" w:rsidRDefault="0081077F" w:rsidP="00117A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C31AA" w14:textId="77777777" w:rsidR="00633F50" w:rsidRPr="00CC0F3B" w:rsidRDefault="0081077F" w:rsidP="00117A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0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6A49BB" w14:textId="77777777" w:rsidR="00633F50" w:rsidRPr="00CC0F3B" w:rsidRDefault="0081077F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9B7841" w14:textId="77777777" w:rsidR="00633F50" w:rsidRPr="00CC0F3B" w:rsidRDefault="0081077F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5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12FFA" w14:textId="77777777" w:rsidR="00633F50" w:rsidRPr="00CC0F3B" w:rsidRDefault="0051686F" w:rsidP="00132CA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A65E9" w14:textId="77777777" w:rsidR="00633F50" w:rsidRPr="00CC0F3B" w:rsidRDefault="00633F50" w:rsidP="00633F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Выведен из состав Наблюдательного совета</w:t>
            </w:r>
          </w:p>
        </w:tc>
      </w:tr>
      <w:tr w:rsidR="0081077F" w:rsidRPr="00CC0F3B" w14:paraId="3E18548B" w14:textId="77777777" w:rsidTr="00675B6D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7FA4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99BFC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1E7B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42BA7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0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B986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1C50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5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0D78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10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8B65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Избрана в состав Наблюдательного совета</w:t>
            </w:r>
          </w:p>
        </w:tc>
      </w:tr>
      <w:tr w:rsidR="00432BCA" w:rsidRPr="00CC0F3B" w14:paraId="3D0B853C" w14:textId="77777777" w:rsidTr="00CC0F3B">
        <w:trPr>
          <w:trHeight w:val="497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02BA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480A6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ОСНОВНЫЕ СВЕДЕНИЯ О ДОПОЛНИТЕЛЬНО ВЫПУЩЕННЫХ </w:t>
            </w:r>
          </w:p>
          <w:p w14:paraId="5EC4C02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ЦЕННЫХ БУМАГАХ В ОТЧЕТНОМ ГОДУ***</w:t>
            </w:r>
          </w:p>
        </w:tc>
      </w:tr>
      <w:tr w:rsidR="00432BCA" w:rsidRPr="00CC0F3B" w14:paraId="193C9A2D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03211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873F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Орган эмитента, принявший решение о выпуске: </w:t>
            </w:r>
          </w:p>
        </w:tc>
        <w:tc>
          <w:tcPr>
            <w:tcW w:w="26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04F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Не осуществлен дополнителный выпуск в отчетном периоде</w:t>
            </w:r>
          </w:p>
        </w:tc>
      </w:tr>
      <w:tr w:rsidR="00432BCA" w:rsidRPr="00CC0F3B" w14:paraId="4173D973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F3826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328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Вид ценной бумаги: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77F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31A20FC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69F18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30C2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Количество ценных бумаг: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EF2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668BC2B5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3FFE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C82F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Номинальная стоимость одной ценной бумаги: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89C2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28998C43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B9969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C37E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государственной регистрации выпуска: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B22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576B03F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A6B71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A60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государственной регистрации выпуска: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D5A3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6083677B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83EA9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07E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Способ размещения: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5A0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7417749B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25D3D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BD59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начала размещения: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B5F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105F370A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E1612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34E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окончания размещения: </w:t>
            </w:r>
          </w:p>
        </w:tc>
        <w:tc>
          <w:tcPr>
            <w:tcW w:w="26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B2A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432BCA" w:rsidRPr="00CC0F3B" w14:paraId="58657FC5" w14:textId="77777777" w:rsidTr="00432BCA">
        <w:trPr>
          <w:trHeight w:val="54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F3EF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10.</w:t>
            </w:r>
          </w:p>
        </w:tc>
        <w:tc>
          <w:tcPr>
            <w:tcW w:w="4853" w:type="pct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F7CB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СУЩЕСТВЕННЫЕ ФАКТЫ В ДЕЯТЕЛЬНОСТИ ЭМИТЕНТА</w:t>
            </w:r>
          </w:p>
          <w:p w14:paraId="33517E4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 ОТЧЕТНЫЙ ГОД</w:t>
            </w:r>
          </w:p>
        </w:tc>
      </w:tr>
      <w:tr w:rsidR="00432BCA" w:rsidRPr="00CC0F3B" w14:paraId="7A2302B3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3819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EF02E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0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E2BB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существенного факта</w:t>
            </w:r>
          </w:p>
        </w:tc>
        <w:tc>
          <w:tcPr>
            <w:tcW w:w="12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0956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 существенного факта</w:t>
            </w:r>
          </w:p>
        </w:tc>
        <w:tc>
          <w:tcPr>
            <w:tcW w:w="9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05C8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наступления</w:t>
            </w:r>
            <w:r w:rsidRPr="00CC0F3B">
              <w:rPr>
                <w:rFonts w:ascii="Times New Roman" w:hAnsi="Times New Roman"/>
                <w:b/>
                <w:bCs/>
                <w:noProof/>
                <w:color w:val="808080"/>
                <w:sz w:val="20"/>
                <w:szCs w:val="20"/>
                <w:lang w:val="ru-RU"/>
              </w:rPr>
              <w:t xml:space="preserve"> </w:t>
            </w: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существенного факта</w:t>
            </w:r>
          </w:p>
        </w:tc>
        <w:tc>
          <w:tcPr>
            <w:tcW w:w="1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B2F5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публикации</w:t>
            </w:r>
            <w:r w:rsidRPr="00CC0F3B">
              <w:rPr>
                <w:rFonts w:ascii="Times New Roman" w:hAnsi="Times New Roman"/>
                <w:b/>
                <w:bCs/>
                <w:noProof/>
                <w:color w:val="808080"/>
                <w:sz w:val="20"/>
                <w:szCs w:val="20"/>
                <w:lang w:val="ru-RU"/>
              </w:rPr>
              <w:t xml:space="preserve"> </w:t>
            </w: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существенного факта</w:t>
            </w:r>
          </w:p>
        </w:tc>
      </w:tr>
      <w:tr w:rsidR="00432BCA" w:rsidRPr="00CC0F3B" w14:paraId="6D267ECE" w14:textId="77777777" w:rsidTr="00CC0F3B">
        <w:trPr>
          <w:trHeight w:val="691"/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B89C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1A82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0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BD81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решении, принятые высшим органом управления эмитента</w:t>
            </w:r>
          </w:p>
        </w:tc>
        <w:tc>
          <w:tcPr>
            <w:tcW w:w="12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E165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eastAsia="Meiryo UI" w:hAnsi="Times New Roman"/>
                <w:sz w:val="20"/>
                <w:szCs w:val="20"/>
                <w:lang w:val="ru-RU"/>
              </w:rPr>
              <w:t>06</w:t>
            </w:r>
          </w:p>
        </w:tc>
        <w:tc>
          <w:tcPr>
            <w:tcW w:w="9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AF618" w14:textId="35B12E3A" w:rsidR="00432BCA" w:rsidRPr="00072D1B" w:rsidRDefault="00072D1B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30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</w:p>
        </w:tc>
        <w:tc>
          <w:tcPr>
            <w:tcW w:w="1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FDA4D" w14:textId="735B81BE" w:rsidR="00432BCA" w:rsidRPr="00072D1B" w:rsidRDefault="00072D1B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="00432BCA"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</w:p>
        </w:tc>
      </w:tr>
      <w:tr w:rsidR="00072D1B" w:rsidRPr="00CC0F3B" w14:paraId="3990625B" w14:textId="77777777" w:rsidTr="00CC0F3B">
        <w:trPr>
          <w:trHeight w:val="262"/>
          <w:jc w:val="center"/>
        </w:trPr>
        <w:tc>
          <w:tcPr>
            <w:tcW w:w="1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DBA5EF" w14:textId="77777777" w:rsidR="00072D1B" w:rsidRPr="00CC0F3B" w:rsidRDefault="00072D1B" w:rsidP="00072D1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9C0D5" w14:textId="77777777" w:rsidR="00072D1B" w:rsidRPr="00CC0F3B" w:rsidRDefault="00072D1B" w:rsidP="00072D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0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75A5B" w14:textId="77777777" w:rsidR="00072D1B" w:rsidRPr="00CC0F3B" w:rsidRDefault="00072D1B" w:rsidP="00072D1B">
            <w:pPr>
              <w:autoSpaceDE w:val="0"/>
              <w:autoSpaceDN w:val="0"/>
              <w:adjustRightInd w:val="0"/>
              <w:ind w:right="165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Изменения в списке аффилированных лиц</w:t>
            </w:r>
          </w:p>
        </w:tc>
        <w:tc>
          <w:tcPr>
            <w:tcW w:w="12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250FD" w14:textId="77777777" w:rsidR="00072D1B" w:rsidRPr="00CC0F3B" w:rsidRDefault="00072D1B" w:rsidP="00072D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36</w:t>
            </w:r>
          </w:p>
        </w:tc>
        <w:tc>
          <w:tcPr>
            <w:tcW w:w="9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9E463" w14:textId="12186E31" w:rsidR="00072D1B" w:rsidRPr="00CC0F3B" w:rsidRDefault="00072D1B" w:rsidP="00072D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6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</w:p>
        </w:tc>
        <w:tc>
          <w:tcPr>
            <w:tcW w:w="12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B61B6" w14:textId="3AF2D7A3" w:rsidR="00072D1B" w:rsidRPr="00CC0F3B" w:rsidRDefault="00072D1B" w:rsidP="00072D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</w:p>
        </w:tc>
      </w:tr>
      <w:tr w:rsidR="00432BCA" w:rsidRPr="00CC0F3B" w14:paraId="0E347393" w14:textId="77777777" w:rsidTr="00432BCA">
        <w:trPr>
          <w:trHeight w:val="585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A025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11.</w:t>
            </w:r>
          </w:p>
          <w:p w14:paraId="47D9AAA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4FF6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БУХГАЛТЕРСКИЙ БАЛАНС </w:t>
            </w:r>
          </w:p>
          <w:p w14:paraId="1777868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ДЛЯ АКЦИОНЕРНЫХ ОБЩЕСТВ </w:t>
            </w:r>
          </w:p>
          <w:p w14:paraId="5F71075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(тыс. сум.)</w:t>
            </w:r>
          </w:p>
        </w:tc>
      </w:tr>
      <w:tr w:rsidR="00432BCA" w:rsidRPr="00CC0F3B" w14:paraId="1B4B4BA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27A6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DF35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D467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Код стр.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538B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 начало отчетного периода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DBD7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 конец отчетного периода</w:t>
            </w:r>
          </w:p>
        </w:tc>
      </w:tr>
      <w:tr w:rsidR="00432BCA" w:rsidRPr="00CC0F3B" w14:paraId="5F827824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277C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9B78E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38725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47800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C5E83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432BCA" w:rsidRPr="00CC0F3B" w14:paraId="42AD0F2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7F1E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7987D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Актив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1B306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DCF31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824566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2BCA" w:rsidRPr="00CC0F3B" w14:paraId="45285DED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C293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36AE40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I. Долгосрочные активы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7A3B8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094D8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B1BDB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2BCA" w:rsidRPr="00CC0F3B" w14:paraId="7C6AA182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81DD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EC683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Основные средства: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2428B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F95C1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40DCFD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1077F" w:rsidRPr="00CC0F3B" w14:paraId="766394A5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302F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56B366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Первоначальная (восстановительная) стоимость (0100, 0300)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D23D4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43258" w14:textId="77777777" w:rsidR="0081077F" w:rsidRPr="00CC0F3B" w:rsidRDefault="0081077F" w:rsidP="0081077F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261</w:t>
            </w:r>
            <w:r w:rsidRPr="00CC0F3B">
              <w:rPr>
                <w:rFonts w:ascii="Times New Roman" w:hAnsi="Times New Roman"/>
                <w:sz w:val="20"/>
                <w:szCs w:val="20"/>
                <w:lang w:val="uz-Latn-UZ"/>
              </w:rPr>
              <w:t xml:space="preserve"> </w:t>
            </w: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394,67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CC018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227 498,49 </w:t>
            </w:r>
          </w:p>
        </w:tc>
      </w:tr>
      <w:tr w:rsidR="0081077F" w:rsidRPr="00CC0F3B" w14:paraId="49E59181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A80C4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ABEB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Сумма износа (0200)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422D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011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9655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260 663,00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A1FFF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227 498,49 </w:t>
            </w:r>
          </w:p>
        </w:tc>
      </w:tr>
      <w:tr w:rsidR="0081077F" w:rsidRPr="00CC0F3B" w14:paraId="046BAD32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BD57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9C4C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Остаточная (балансовая) стоимость (стр. 010-011)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F9C4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012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B2570" w14:textId="77777777" w:rsidR="0081077F" w:rsidRPr="00CC0F3B" w:rsidRDefault="0081077F" w:rsidP="0081077F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731,67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804C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432BCA" w:rsidRPr="00CC0F3B" w14:paraId="145D326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0106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25D4A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Нематериальные активы: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21D539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DB091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B81BF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6D7A1552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63BE8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2662D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Первоначальная стоимость (0400)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6B5FF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0D5D2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7BF7D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79F7EB41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0CEB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5834D9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Сумма амортизации (0500)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06357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021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FD9D9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51A1E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52254204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90E4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5A8C2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Остаточная (балансовая) стоимость (стр. 020-021)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81B0E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022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2B63D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606F2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432BCA" w:rsidRPr="00CC0F3B" w14:paraId="7EFA86B1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2649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A36EC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9C098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E5E49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3F2E8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432BCA" w:rsidRPr="00CC0F3B" w14:paraId="62AAB1AB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E416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F745D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Ценные бумаги (0610)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0084C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B36D6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36085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433147D8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EE7C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EA465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Инвестиции в дочерние хозяйственные общества (0620)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58E22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A8737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23327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2209D80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DF9C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4AFCC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Инвестиции в зависимые хозяйственные общества (0630)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58F0CA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A3A64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EF354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185D06C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1376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7EA86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Инвестиции в предприятие с иностранным капиталом (0640)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CEAD4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979D1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3269B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6505098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A3E3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26F3F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долгосрочные инвестиции (0690)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C2897E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19D28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7076F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328CE04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CA3C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46B5A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Оборудование к установке (0700)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735EA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BF9CB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ACBE5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0F5ADA6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5576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66F5E" w14:textId="77777777" w:rsidR="00432BCA" w:rsidRPr="00CC0F3B" w:rsidRDefault="00432BCA" w:rsidP="00432BC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Капитальные вложения (0800)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B5367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B3943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08492" w14:textId="77777777" w:rsidR="00432BCA" w:rsidRPr="00CC0F3B" w:rsidRDefault="00432BCA" w:rsidP="00432B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5086FD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9D44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14B0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773CE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264DB" w14:textId="77777777" w:rsidR="0081077F" w:rsidRPr="00CC0F3B" w:rsidRDefault="0081077F" w:rsidP="0081077F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75 610,31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3CFD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589 076,03 </w:t>
            </w:r>
          </w:p>
        </w:tc>
      </w:tr>
      <w:tr w:rsidR="0081077F" w:rsidRPr="00CC0F3B" w14:paraId="7E37F9CD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7B97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2D7B4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отсроченные расходы (0950, 0960, 0990)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A0DB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C68D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FC22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6D3273B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7311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451A6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Итого по разделу I (стр. 012+022+030+090+100+110+120)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D098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C41B3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76 341,98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54371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589 076,03 </w:t>
            </w:r>
          </w:p>
        </w:tc>
      </w:tr>
      <w:tr w:rsidR="0081077F" w:rsidRPr="00CC0F3B" w14:paraId="19F6EC9B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4D83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8021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II. Текущие активы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4D7B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54E0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EE01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60A22E2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FB68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9FFB6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83921B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8D70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205 672,00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CCF8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205 812,61 </w:t>
            </w:r>
          </w:p>
        </w:tc>
      </w:tr>
      <w:tr w:rsidR="0081077F" w:rsidRPr="00CC0F3B" w14:paraId="7DB03855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2872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96F6D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Производственные запасы (1000, 1100, 1500, 1600)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7BD7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C5CA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180,94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AD45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321,55 </w:t>
            </w:r>
          </w:p>
        </w:tc>
      </w:tr>
      <w:tr w:rsidR="0081077F" w:rsidRPr="00CC0F3B" w14:paraId="35DF40F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E2051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AC4FA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Незавершенное производство (2000, 2100, 2300, 2700)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386E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B553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FE34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31252933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CCD8B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3B8A7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Готовая продукция (2800)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FD161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079F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3B8C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0CFB23D7" w14:textId="77777777" w:rsidTr="004C2241">
        <w:trPr>
          <w:trHeight w:val="118"/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611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5CA2B4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Товары (2900 за минусом 2980)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A8EF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B365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205 491,06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1035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205 491,06 </w:t>
            </w:r>
          </w:p>
        </w:tc>
      </w:tr>
      <w:tr w:rsidR="0081077F" w:rsidRPr="00CC0F3B" w14:paraId="3DAA426B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A97CB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126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будущих периодов (3100)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5A49B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8B35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3D83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2FB4544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2E28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A39B4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Отсроченные расходы (3200)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4793E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C2AF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324,00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9581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6 533,12 </w:t>
            </w:r>
          </w:p>
        </w:tc>
      </w:tr>
      <w:tr w:rsidR="0081077F" w:rsidRPr="00CC0F3B" w14:paraId="685DE28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11E1F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58C3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Дебиторы, всего (стр.220+240+250+260+270+280+290+300+310)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1775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3B4DF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265 762,72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BF4D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575 110,81 </w:t>
            </w:r>
          </w:p>
        </w:tc>
      </w:tr>
      <w:tr w:rsidR="0081077F" w:rsidRPr="00CC0F3B" w14:paraId="7BEF28C2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94FB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4933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из нее: просроченная*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0C6E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2B538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1149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51629ED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FBA71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7017D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10FF3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B9C8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5 748,18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1903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15 082,50 </w:t>
            </w:r>
          </w:p>
        </w:tc>
      </w:tr>
      <w:tr w:rsidR="0081077F" w:rsidRPr="00CC0F3B" w14:paraId="79D01C72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35FC8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E711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обособленных подразделений (4110)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48B4A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0883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66D39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2D5E61F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04477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F573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24FA4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6454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BCBAF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2AABC14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10358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A0CC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Авансы, выданные персоналу (4200)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9F96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1B19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6F18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67A1081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1707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E56D1D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Авансы, выданные поставщикам и подрядчикам (4300)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7B51E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C39F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7 467,21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841C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4 501,60 </w:t>
            </w:r>
          </w:p>
        </w:tc>
      </w:tr>
      <w:tr w:rsidR="0081077F" w:rsidRPr="00CC0F3B" w14:paraId="222D164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1856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66DDF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1CE1E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D210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1 734,77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C8D20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7 547,47 </w:t>
            </w:r>
          </w:p>
        </w:tc>
      </w:tr>
      <w:tr w:rsidR="0081077F" w:rsidRPr="00CC0F3B" w14:paraId="0AA7C62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C783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B8D7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F321A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C8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4 432,31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F98D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4 432,32 </w:t>
            </w:r>
          </w:p>
        </w:tc>
      </w:tr>
      <w:tr w:rsidR="0081077F" w:rsidRPr="00CC0F3B" w14:paraId="095C60F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A842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D149A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C2D8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9AE50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274E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577549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00DEC3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EC26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персонала по прочим операциям (4700)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56C11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FC94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30 000,00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9816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22 590,00 </w:t>
            </w:r>
          </w:p>
        </w:tc>
      </w:tr>
      <w:tr w:rsidR="0081077F" w:rsidRPr="00CC0F3B" w14:paraId="1DBA3B8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519D1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C559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дебиторские задолженности (4800)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C8D0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D9F83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216 380,25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521B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520 956,92 </w:t>
            </w:r>
          </w:p>
        </w:tc>
      </w:tr>
      <w:tr w:rsidR="0081077F" w:rsidRPr="00CC0F3B" w14:paraId="33025B6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959D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7893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Денежные средства, всего (стр.330+340+350+360), в том числе: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8824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A186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980 197,09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7465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791 429,98 </w:t>
            </w:r>
          </w:p>
        </w:tc>
      </w:tr>
      <w:tr w:rsidR="0081077F" w:rsidRPr="00CC0F3B" w14:paraId="29D41154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9A2E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AACD7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Денежные средства в кассе (5000)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758DF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34E9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7AA9E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28B253D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98F4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A160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Денежные средства на расчетном счете (5100)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C84E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2804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964 509,91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F399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776 076,91 </w:t>
            </w:r>
          </w:p>
        </w:tc>
      </w:tr>
      <w:tr w:rsidR="0081077F" w:rsidRPr="00CC0F3B" w14:paraId="506BAA9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73918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62D54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Денежные средства в иностранной валюте (5200)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5C0A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D08B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12 758,16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4D92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13 359,65 </w:t>
            </w:r>
          </w:p>
        </w:tc>
      </w:tr>
      <w:tr w:rsidR="0081077F" w:rsidRPr="00CC0F3B" w14:paraId="105BE6B3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C8C1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8414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денежные средства и эквиваленты (5500, 5600, 5700)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C12B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7920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2 929,02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93D2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1 993,42 </w:t>
            </w:r>
          </w:p>
        </w:tc>
      </w:tr>
      <w:tr w:rsidR="0081077F" w:rsidRPr="00CC0F3B" w14:paraId="0FD26672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E194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D6243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Краткосрочные инвестиции (5800)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F5C2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FF771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800 000,00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8CAA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02C4271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0E2E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CA5CF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текущие активы (5900)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1C86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1AE7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015E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6158F5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1D5D3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E3DD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Итого по разделу II (стр. 140+190+200+210+320+370+380)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60078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CE65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2 251 955,81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E77C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1 578 886,52 </w:t>
            </w:r>
          </w:p>
        </w:tc>
      </w:tr>
      <w:tr w:rsidR="0081077F" w:rsidRPr="00CC0F3B" w14:paraId="5D00739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7ECAB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F38A7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Всего по активу баланса (стр.130+стр.390)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1D6B6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AD6D3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2 328 297,79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44807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2 167 962,55 </w:t>
            </w:r>
          </w:p>
        </w:tc>
      </w:tr>
      <w:tr w:rsidR="00432BCA" w:rsidRPr="00CC0F3B" w14:paraId="0850D885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F9AC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C1E191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Пассив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75BB4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5F51C" w14:textId="77777777" w:rsidR="00432BCA" w:rsidRPr="00CC0F3B" w:rsidRDefault="00432BCA" w:rsidP="00432BCA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92297" w14:textId="77777777" w:rsidR="00432BCA" w:rsidRPr="00CC0F3B" w:rsidRDefault="00432BCA" w:rsidP="00432BCA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2BCA" w:rsidRPr="00CC0F3B" w14:paraId="062A754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F1BBE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80F0F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I. Источники собственных средств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66D6A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079D6" w14:textId="77777777" w:rsidR="00432BCA" w:rsidRPr="00CC0F3B" w:rsidRDefault="00432BCA" w:rsidP="00432BCA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EEA2D" w14:textId="77777777" w:rsidR="00432BCA" w:rsidRPr="00CC0F3B" w:rsidRDefault="00432BCA" w:rsidP="00432BCA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1077F" w:rsidRPr="00CC0F3B" w14:paraId="373D0AC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0D4D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32077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Уставный капитал (8300)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14A9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66BEF8" w14:textId="77777777" w:rsidR="0081077F" w:rsidRPr="00CC0F3B" w:rsidRDefault="0081077F" w:rsidP="0081077F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2044500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91A9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2044500</w:t>
            </w:r>
          </w:p>
        </w:tc>
      </w:tr>
      <w:tr w:rsidR="0081077F" w:rsidRPr="00CC0F3B" w14:paraId="2046B3F1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3A041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7B24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Добавленный капитал (8400)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F57B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5B07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0D2E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132F67B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1F2D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E67EA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Резервный капитал (8500)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56A3A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9145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200 237,21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DABA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200 025,30 </w:t>
            </w:r>
          </w:p>
        </w:tc>
      </w:tr>
      <w:tr w:rsidR="0081077F" w:rsidRPr="00CC0F3B" w14:paraId="5660A27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B5C2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B419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Выкупленные собственные акции (8600)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066F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B109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811D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8F18B5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6A99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5F72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Нераспределенная прибыль (непокрытый убыток) (8700)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85EF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F75C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80 713,81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73E6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-194 511,13 </w:t>
            </w:r>
          </w:p>
        </w:tc>
      </w:tr>
      <w:tr w:rsidR="0081077F" w:rsidRPr="00CC0F3B" w14:paraId="3A161CA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C9DE4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220A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Целевые поступления (8800)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A6A1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42D7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15B3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45A37F8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64FA4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A3505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Резервы предстоящих расходов и платежей (8900)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0F721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57FA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E511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650025D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22A04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2BE4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Итого по разделу I (стр.410+420+430-440+450+460+470)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AC065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3E6C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2 325 451,02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9B63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2 050 014,17 </w:t>
            </w:r>
          </w:p>
        </w:tc>
      </w:tr>
      <w:tr w:rsidR="0081077F" w:rsidRPr="00CC0F3B" w14:paraId="1A6EC8A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9468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2BE0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II. Обязательства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19D8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48B8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BA557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D1A3E66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538A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BA4DA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029E5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402D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DEB5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2EAA998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8A813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48C49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6ACE1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491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314D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38BE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54F7010C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16307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0F536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Долгосрочная </w:t>
            </w:r>
            <w:proofErr w:type="spellStart"/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задолженость</w:t>
            </w:r>
            <w:proofErr w:type="spellEnd"/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поставщикам и подрядчикам (7000)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BE12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9420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7BEF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AF781E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FFCFB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8F7E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C61FF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822E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05C7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FF9C00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FDB8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69FA5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7343D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BE3F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4A84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0A34EBE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8CAE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BB07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отсроченные доходы (7210, 7220, 7230)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CBA5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4720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7E7D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F8C811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AF8D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992C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1D59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C07E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8010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549B42E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6DB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7B31D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F2AC4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862C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B1D09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582197D8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3B91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19C2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Авансы, полученные от покупателей и заказчиков (7300)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F4481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3CA4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3CF3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A4B958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CB2704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48D5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банковские кредиты (7810)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FD225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DB97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11D3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339CD536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B4839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8CAAA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Долгосрочные займы (7820, 7830, 7840)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3A5F1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1BB4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AA3D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6D1E905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C4B7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8D034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долгосрочные кредиторские задолженности (7900)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833E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C1D0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275E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182A2F5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5574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33A2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Текущие </w:t>
            </w:r>
            <w:proofErr w:type="spellStart"/>
            <w:proofErr w:type="gramStart"/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обязательства,всего</w:t>
            </w:r>
            <w:proofErr w:type="spellEnd"/>
            <w:proofErr w:type="gramEnd"/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(стр.610+630+640+650+660+670 +680+690+700+710+720+730+740+750+760)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ADCE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8A77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2 846,77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D402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117 948,38 </w:t>
            </w:r>
          </w:p>
        </w:tc>
      </w:tr>
      <w:tr w:rsidR="0081077F" w:rsidRPr="00CC0F3B" w14:paraId="0EC46791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270D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FA7C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4FFB8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601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3220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2 823,32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DBE9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117 924,93 </w:t>
            </w:r>
          </w:p>
        </w:tc>
      </w:tr>
      <w:tr w:rsidR="0081077F" w:rsidRPr="00CC0F3B" w14:paraId="6207019B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C5E39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80CD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2564D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602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57D8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E38D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25AB5E1D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57EAC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96919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поставщикам и подрядчикам (6000)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1AB0B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B78F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DAAB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7AB2E91A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64F6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03C1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обособленным подразделениям (6110)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D2D5F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F25D2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C20C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703372AB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5971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1FE96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080EE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F0C6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B41A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09D3DB56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30EC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97C5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Отсроченные доходы (6210, 6220, 6230)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C4165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99A26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930D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697CD125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92384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6B57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B973B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56A7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2C56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5E0B1B96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05DAB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6522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отсроченные обязательства (6250, 6290)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B2EEF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4759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F277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6217170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E4246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17023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Полученные авансы (6300)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7E08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D97D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8378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113 789,00 </w:t>
            </w:r>
          </w:p>
        </w:tc>
      </w:tr>
      <w:tr w:rsidR="0081077F" w:rsidRPr="00CC0F3B" w14:paraId="021883FE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A367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92AEF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по платежам в бюджет (6400)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0DE47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7C204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23,29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E755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23,29 </w:t>
            </w:r>
          </w:p>
        </w:tc>
      </w:tr>
      <w:tr w:rsidR="0081077F" w:rsidRPr="00CC0F3B" w14:paraId="1999FA4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8C64A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DB85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по страхованию (6510)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63E2F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690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C9AEE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050D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0C4DE72D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4770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60DB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93A1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B5591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6D88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03F3E471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A4FF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9729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учредителям (6600)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D105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710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A900D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0,16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2487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0,16 </w:t>
            </w:r>
          </w:p>
        </w:tc>
      </w:tr>
      <w:tr w:rsidR="0081077F" w:rsidRPr="00CC0F3B" w14:paraId="5E091446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8F6E4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86B8F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Задолженность по оплате труда (6700)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1C7E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720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E8DE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7D95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054418F7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BBA71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C41F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Краткосрочные банковские кредиты (6810)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A799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730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6804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4CE8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2C90374F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E823E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73514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Краткосрочные займы (6820, 6830, 6840)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C0EB8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740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D632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11BB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1BEB39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A69BA8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E3A39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Текущая часть долгосрочных обязательств (6950)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C6D68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750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DFA4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8862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1077F" w:rsidRPr="00CC0F3B" w14:paraId="450BE509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CC7F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0A207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кредиторские задолженности (6900 кроме 6950)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4C91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2B24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2 823,32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DEF2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4 135,93 </w:t>
            </w:r>
          </w:p>
        </w:tc>
      </w:tr>
      <w:tr w:rsidR="0081077F" w:rsidRPr="00CC0F3B" w14:paraId="54B1BC14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E638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C58E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Итого по разделу II (стр.490+600)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A83E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770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24E4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2 846,77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B1666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117 948,38 </w:t>
            </w:r>
          </w:p>
        </w:tc>
      </w:tr>
      <w:tr w:rsidR="0081077F" w:rsidRPr="00CC0F3B" w14:paraId="108EADD0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93C7C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2262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Всего по пассиву баланса (стр.480+770)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DABF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780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ACC6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2 328 297,79 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FF1D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2 167 962,55 </w:t>
            </w:r>
          </w:p>
        </w:tc>
      </w:tr>
      <w:tr w:rsidR="00432BCA" w:rsidRPr="00CC0F3B" w14:paraId="07B89DD5" w14:textId="77777777" w:rsidTr="00CC0F3B">
        <w:trPr>
          <w:trHeight w:val="579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EC81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12.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E4DA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ОТЧЕТ О ФИНАНСОВЫХ РЕЗУЛЬТАТАХ </w:t>
            </w:r>
          </w:p>
          <w:p w14:paraId="3934F35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ДЛЯ АКЦИОНЕРНЫХ ОБЩЕСТВ </w:t>
            </w:r>
          </w:p>
          <w:p w14:paraId="3F67AF3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(тыс. сум.)</w:t>
            </w:r>
          </w:p>
        </w:tc>
      </w:tr>
      <w:tr w:rsidR="00432BCA" w:rsidRPr="00CC0F3B" w14:paraId="23556E96" w14:textId="77777777" w:rsidTr="00432BCA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B9C3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F5C24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AE9C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Код стр.</w:t>
            </w:r>
          </w:p>
        </w:tc>
        <w:tc>
          <w:tcPr>
            <w:tcW w:w="187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70B7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 соответствующий период прошлого года</w:t>
            </w:r>
          </w:p>
        </w:tc>
        <w:tc>
          <w:tcPr>
            <w:tcW w:w="16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F0F6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За отчетный </w:t>
            </w:r>
          </w:p>
          <w:p w14:paraId="59DD8C1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период</w:t>
            </w:r>
          </w:p>
        </w:tc>
      </w:tr>
      <w:tr w:rsidR="00432BCA" w:rsidRPr="00CC0F3B" w14:paraId="07BC1473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8032E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CB90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332D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207C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доходы (прибыль) 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1DE9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расходы (убытки)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563F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доходы (прибыль)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96A3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расходы (убытки)</w:t>
            </w:r>
          </w:p>
        </w:tc>
      </w:tr>
      <w:tr w:rsidR="00432BCA" w:rsidRPr="00CC0F3B" w14:paraId="6F87C13A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9452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F1760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0A3C8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7E456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F5EF3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A9AD2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23E95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</w:tr>
      <w:tr w:rsidR="0081077F" w:rsidRPr="00CC0F3B" w14:paraId="0C058481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CCBE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6295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BD334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25686" w14:textId="77777777" w:rsidR="0081077F" w:rsidRPr="00CC0F3B" w:rsidRDefault="0081077F" w:rsidP="0081077F">
            <w:pPr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149 584,80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E03F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BA1F3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304 633,71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0EB73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71BAB8EE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907A7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773C0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05DAD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020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66FEB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05B7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0EC6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B410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09C80759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56A9D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7CF1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09F3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030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7DB9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149 584,80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0F472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0E8E2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304 633,71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07F15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0258BF15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E961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078AC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периода, всего (стр.050+060+070+080), в том числе: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23E8B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62F18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961F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656 130,40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02E0D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3831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708 372,04 </w:t>
            </w:r>
          </w:p>
        </w:tc>
      </w:tr>
      <w:tr w:rsidR="0081077F" w:rsidRPr="00CC0F3B" w14:paraId="65BF6897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7452C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579D6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по реализации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FD0D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050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BE0F7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205D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37 221,40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63BEE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5EFD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28C8A138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C665B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FBAC8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Административные расходы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D38BD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060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6795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9A77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505 173,20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973AA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723E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587 369,76 </w:t>
            </w:r>
          </w:p>
        </w:tc>
      </w:tr>
      <w:tr w:rsidR="0081077F" w:rsidRPr="00CC0F3B" w14:paraId="4DFB3455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DAE7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A21B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операционные расходы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CE65E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070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E590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3B045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113 735,80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2556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3E59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121 002,28 </w:t>
            </w:r>
          </w:p>
        </w:tc>
      </w:tr>
      <w:tr w:rsidR="0081077F" w:rsidRPr="00CC0F3B" w14:paraId="76FFFB80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38B5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D5D9C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11931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080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43EE35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64AD5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1B693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62681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667443C7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05921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83C19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доходы от основной деятельности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6879D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090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D67A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6 600,00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F4949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B75DF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64 911,91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5CBB2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7E96173D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91A83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AD8AD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Прибыль (убыток) от основной деятельности (стр.030-040+090)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72A75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49A86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-499 945,60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9069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E5E5D" w14:textId="77777777" w:rsidR="0081077F" w:rsidRPr="00CC0F3B" w:rsidRDefault="0081077F" w:rsidP="009B246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-338 826,42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0706A0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3121D7A8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068DAC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5EBE9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7F6C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20AE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89 195,60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A0483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BC3F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88 683,22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9EBA4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7140FC98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B2324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0177D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в виде дивидендов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71D02F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4C504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065E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2D61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B380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342B8D91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738D2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BB5D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в виде процентов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AF17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F04B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88 000,00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535E1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0B83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88 000,00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C776F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18C1C361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2B11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1A3A3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от финансовой аренды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F98F5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BA254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F5A9E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41AA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FDF99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11678017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712F1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755F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Доходы от валютных курсовых разниц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91CA6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CF057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1 195,60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CD987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1D20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683,22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43DE7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33152E94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9BC8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2A6DD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доходы от финансовой деятельности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856F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DCE3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C4D6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217D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9B8D8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1077F" w:rsidRPr="00CC0F3B" w14:paraId="031E546F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8C41F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8C9B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FD71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A4944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E9A859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44,40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C0E5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FC9D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81,74 </w:t>
            </w:r>
          </w:p>
        </w:tc>
      </w:tr>
      <w:tr w:rsidR="0081077F" w:rsidRPr="00CC0F3B" w14:paraId="36B96C70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9E351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26EB9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в виде процентов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E86F2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BE6A8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C6E82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842E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0B61F3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11CECE60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1D14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5E99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Расходы в виде процентов по финансовой аренде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FB93A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1AF5A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0DBE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0D5FB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DC65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5DFE8317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FF98A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4F39B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Убытки от валютных курсовых разниц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25E4C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884D0B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008B1D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44,40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5DBEE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3382B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81,74 </w:t>
            </w:r>
          </w:p>
        </w:tc>
      </w:tr>
      <w:tr w:rsidR="0081077F" w:rsidRPr="00CC0F3B" w14:paraId="665D58F9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7EF6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851C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расходы по финансовой деятельности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5454F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0CCA0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709AA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A9C0A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1314F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</w:tr>
      <w:tr w:rsidR="0081077F" w:rsidRPr="00CC0F3B" w14:paraId="1AA71AE0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B27EB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72595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99C5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FC64C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-410 794,40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F6FB6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81F59" w14:textId="77777777" w:rsidR="0081077F" w:rsidRPr="00CC0F3B" w:rsidRDefault="0081077F" w:rsidP="009B246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>-250</w:t>
            </w:r>
            <w:r w:rsidR="009B246F" w:rsidRPr="00CC0F3B">
              <w:rPr>
                <w:rFonts w:ascii="Times New Roman" w:hAnsi="Times New Roman"/>
                <w:color w:val="FF0000"/>
                <w:sz w:val="20"/>
                <w:szCs w:val="20"/>
                <w:lang w:val="uz-Latn-UZ"/>
              </w:rPr>
              <w:t xml:space="preserve"> </w:t>
            </w: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224,94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76D40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3DE3979A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BEC910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41B72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Чрезвычайные прибыли и убытки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D9379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F3F21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5BB57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0D717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86910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6FDB0CE5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3BD479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30485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11EA3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10F28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-410 794,40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F575C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7387F" w14:textId="77777777" w:rsidR="0081077F" w:rsidRPr="00CC0F3B" w:rsidRDefault="0081077F" w:rsidP="009B246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-250 224,94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F0BF9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3B3E66F1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AAB4C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A510E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Налог на прибыль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48D1B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62AF0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A02D8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BE126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B94FFD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1077F" w:rsidRPr="00CC0F3B" w14:paraId="62A13367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FF0B5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242B1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57290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8FEAA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E9F7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20 000,00 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78A2A" w14:textId="77777777" w:rsidR="0081077F" w:rsidRPr="00CC0F3B" w:rsidRDefault="0081077F" w:rsidP="00810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C5E7A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 xml:space="preserve">25 000,00 </w:t>
            </w:r>
          </w:p>
        </w:tc>
      </w:tr>
      <w:tr w:rsidR="0081077F" w:rsidRPr="00CC0F3B" w14:paraId="3B181836" w14:textId="77777777" w:rsidTr="00CC0F3B">
        <w:trPr>
          <w:jc w:val="center"/>
        </w:trPr>
        <w:tc>
          <w:tcPr>
            <w:tcW w:w="1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DE263" w14:textId="77777777" w:rsidR="0081077F" w:rsidRPr="00CC0F3B" w:rsidRDefault="0081077F" w:rsidP="008107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2E65A" w14:textId="77777777" w:rsidR="0081077F" w:rsidRPr="00CC0F3B" w:rsidRDefault="0081077F" w:rsidP="00810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Чистая прибыль (убыток) отчетного периода (стр.240-250-260)</w:t>
            </w:r>
          </w:p>
        </w:tc>
        <w:tc>
          <w:tcPr>
            <w:tcW w:w="3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BE43D" w14:textId="77777777" w:rsidR="0081077F" w:rsidRPr="00CC0F3B" w:rsidRDefault="0081077F" w:rsidP="0081077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C0F3B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9FADF5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-430 794,40 </w:t>
            </w:r>
          </w:p>
        </w:tc>
        <w:tc>
          <w:tcPr>
            <w:tcW w:w="1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179E1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D7977" w14:textId="77777777" w:rsidR="0081077F" w:rsidRPr="00CC0F3B" w:rsidRDefault="0081077F" w:rsidP="009B246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-275 224,94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9A412" w14:textId="77777777" w:rsidR="0081077F" w:rsidRPr="00CC0F3B" w:rsidRDefault="0081077F" w:rsidP="0081077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F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32BCA" w:rsidRPr="00CC0F3B" w14:paraId="2B667F65" w14:textId="77777777" w:rsidTr="00432BCA">
        <w:trPr>
          <w:trHeight w:val="33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5A90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13.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17FF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СВЕДЕНИЯ О РЕЗУЛЬТАТАХ АУДИТОРСКОЙ ПРОВЕРКИ</w:t>
            </w:r>
          </w:p>
        </w:tc>
      </w:tr>
      <w:tr w:rsidR="00432BCA" w:rsidRPr="00CC0F3B" w14:paraId="68BC23BE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211A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CAE0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аудиторской организации: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C30E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ООО «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Balans-Infirm-Audit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»</w:t>
            </w:r>
          </w:p>
        </w:tc>
      </w:tr>
      <w:tr w:rsidR="00432BCA" w:rsidRPr="00CC0F3B" w14:paraId="7173C4C9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4217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4AC3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выдачи лицензии: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FBFF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06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2013</w:t>
            </w:r>
          </w:p>
        </w:tc>
      </w:tr>
      <w:tr w:rsidR="00432BCA" w:rsidRPr="00CC0F3B" w14:paraId="2816D599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1485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1B64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лицензии: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ABF3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№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05108</w:t>
            </w:r>
          </w:p>
        </w:tc>
      </w:tr>
      <w:tr w:rsidR="00432BCA" w:rsidRPr="00CC0F3B" w14:paraId="378449AF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D0F4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0244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Вид заключения: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D3F5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положительное</w:t>
            </w:r>
          </w:p>
        </w:tc>
      </w:tr>
      <w:tr w:rsidR="00432BCA" w:rsidRPr="00CC0F3B" w14:paraId="341A15D6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B999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F7A3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выдачи аудиторского заключения: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0535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</w:t>
            </w:r>
            <w:r w:rsidR="00E30C0B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3</w:t>
            </w: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 w:rsidR="00E30C0B"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</w:p>
        </w:tc>
      </w:tr>
      <w:tr w:rsidR="00432BCA" w:rsidRPr="00CC0F3B" w14:paraId="4A8A93DB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4756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9C9C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аудиторского заключения: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E1EA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б/н</w:t>
            </w:r>
          </w:p>
        </w:tc>
      </w:tr>
      <w:tr w:rsidR="00432BCA" w:rsidRPr="00CC0F3B" w14:paraId="1205F765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57125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6C4D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Ф.И.О. аудитора (аудиторов), проводившего проверку: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AE31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    Салимов А.З.</w:t>
            </w:r>
          </w:p>
        </w:tc>
      </w:tr>
      <w:tr w:rsidR="00432BCA" w:rsidRPr="00CC0F3B" w14:paraId="52B27CD9" w14:textId="77777777" w:rsidTr="00432BCA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0869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17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8A28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Копия аудиторского заключения:**** </w:t>
            </w:r>
          </w:p>
        </w:tc>
        <w:tc>
          <w:tcPr>
            <w:tcW w:w="267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FF40E" w14:textId="77777777" w:rsidR="00432BCA" w:rsidRPr="00CC0F3B" w:rsidRDefault="00432BCA" w:rsidP="00432BCA">
            <w:pPr>
              <w:autoSpaceDE w:val="0"/>
              <w:autoSpaceDN w:val="0"/>
              <w:adjustRightInd w:val="0"/>
              <w:ind w:left="24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прилагается</w:t>
            </w:r>
          </w:p>
        </w:tc>
      </w:tr>
      <w:tr w:rsidR="00432BCA" w:rsidRPr="00CC0F3B" w14:paraId="08561CC8" w14:textId="77777777" w:rsidTr="00CC0F3B">
        <w:trPr>
          <w:trHeight w:val="390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C80C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14.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5140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СПИСОК ЗАКЛЮЧЕННЫХ КРУПНЫХ СДЕЛОК </w:t>
            </w:r>
          </w:p>
          <w:p w14:paraId="7F2D4FA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 ОТЧЕТНОМ ГОДУ</w:t>
            </w:r>
          </w:p>
        </w:tc>
      </w:tr>
      <w:tr w:rsidR="00432BCA" w:rsidRPr="00CC0F3B" w14:paraId="0A6063BB" w14:textId="77777777" w:rsidTr="00CC0F3B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AC70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2FF8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6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10A8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заключения сделки</w:t>
            </w:r>
          </w:p>
        </w:tc>
        <w:tc>
          <w:tcPr>
            <w:tcW w:w="138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1C960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 или полное наименование контрагента</w:t>
            </w:r>
          </w:p>
        </w:tc>
        <w:tc>
          <w:tcPr>
            <w:tcW w:w="8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4A05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Предмет сделки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76DD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4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CA05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Кем является эмитент по сделке (приобретателем/ отчуждателем товаров и услуг)</w:t>
            </w:r>
          </w:p>
        </w:tc>
      </w:tr>
      <w:tr w:rsidR="00432BCA" w:rsidRPr="00CC0F3B" w14:paraId="49C2F162" w14:textId="77777777" w:rsidTr="00432BCA">
        <w:trPr>
          <w:trHeight w:val="278"/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EB7E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1F0E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Не заключен</w:t>
            </w:r>
          </w:p>
        </w:tc>
      </w:tr>
      <w:tr w:rsidR="00432BCA" w:rsidRPr="00CC0F3B" w14:paraId="158FA1F3" w14:textId="77777777" w:rsidTr="00CC0F3B">
        <w:trPr>
          <w:trHeight w:val="355"/>
          <w:jc w:val="center"/>
        </w:trPr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309E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15.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0B45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СПИСОК ЗАКЛЮЧЕННЫХ СДЕЛОК </w:t>
            </w:r>
          </w:p>
          <w:p w14:paraId="236284D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 АФФИЛИРОВАННЫМИ ЛИЦАМИ ОТЧЕТНОМ ГОДУ</w:t>
            </w:r>
          </w:p>
        </w:tc>
      </w:tr>
      <w:tr w:rsidR="00432BCA" w:rsidRPr="00CC0F3B" w14:paraId="08BAC5C6" w14:textId="77777777" w:rsidTr="0081077F">
        <w:trPr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44995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B123E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6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7AF7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заключения сделки</w:t>
            </w:r>
          </w:p>
        </w:tc>
        <w:tc>
          <w:tcPr>
            <w:tcW w:w="10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D4158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 или полное наименование контрагента</w:t>
            </w:r>
          </w:p>
        </w:tc>
        <w:tc>
          <w:tcPr>
            <w:tcW w:w="6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4A514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Предмет сделки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BFE7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64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DB22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   </w:t>
            </w:r>
          </w:p>
          <w:p w14:paraId="2CA898B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Орган эмитента, принявший решение по сделкам</w:t>
            </w:r>
          </w:p>
          <w:p w14:paraId="5AF6E1B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  </w:t>
            </w:r>
          </w:p>
        </w:tc>
        <w:tc>
          <w:tcPr>
            <w:tcW w:w="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E2FC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Полные формулировки решений, принятых по сделкам</w:t>
            </w:r>
          </w:p>
        </w:tc>
      </w:tr>
      <w:tr w:rsidR="00432BCA" w:rsidRPr="00CC0F3B" w14:paraId="701DE475" w14:textId="77777777" w:rsidTr="00432BCA">
        <w:trPr>
          <w:trHeight w:val="298"/>
          <w:jc w:val="center"/>
        </w:trPr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1FB6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7247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0F3B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Не заключен</w:t>
            </w:r>
          </w:p>
        </w:tc>
      </w:tr>
      <w:tr w:rsidR="00432BCA" w:rsidRPr="00CC0F3B" w14:paraId="200CE9EE" w14:textId="77777777" w:rsidTr="00CC0F3B">
        <w:trPr>
          <w:trHeight w:val="490"/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249D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485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6FE1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СПИСОК АФФИЛИРОВАННЫХ ЛИЦ </w:t>
            </w:r>
          </w:p>
          <w:p w14:paraId="1D2E9B6A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(по состоянию на конец отчетного года)</w:t>
            </w:r>
          </w:p>
        </w:tc>
      </w:tr>
      <w:tr w:rsidR="00432BCA" w:rsidRPr="00CC0F3B" w14:paraId="17FC98C4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720A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DAF85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341E7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 или полное наименование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F42AC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A4234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A8EFF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Дата (наступления основания (-ий)</w:t>
            </w:r>
          </w:p>
        </w:tc>
      </w:tr>
      <w:tr w:rsidR="00432BCA" w:rsidRPr="00CC0F3B" w14:paraId="6B212EC3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D5FA8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BA2AB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C76E0" w14:textId="77777777" w:rsidR="00432BCA" w:rsidRPr="00CC0F3B" w:rsidRDefault="00432BCA" w:rsidP="00432BCA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Агентство по управлению государственными активами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959DA" w14:textId="77777777" w:rsidR="00432BCA" w:rsidRPr="00CC0F3B" w:rsidRDefault="00432BCA" w:rsidP="00432BCA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CC0F3B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8B7F0" w14:textId="77777777" w:rsidR="00432BCA" w:rsidRPr="00CC0F3B" w:rsidRDefault="00432BCA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577C8" w14:textId="77777777" w:rsidR="00432BCA" w:rsidRPr="00CC0F3B" w:rsidRDefault="00432BCA" w:rsidP="00432BCA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432BCA" w:rsidRPr="00CC0F3B" w14:paraId="432911E5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BD97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26FFE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F1AF1" w14:textId="77777777" w:rsidR="00432BCA" w:rsidRPr="00CC0F3B" w:rsidRDefault="00432BCA" w:rsidP="00432BCA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Предприятия, 20 и более процентами в уставном капитале которого владеет «Агентство по управлению государственными активами»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98E2E" w14:textId="77777777" w:rsidR="00432BCA" w:rsidRPr="00CC0F3B" w:rsidRDefault="00432BCA" w:rsidP="00432BCA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053A7" w14:textId="77777777" w:rsidR="00432BCA" w:rsidRPr="00CC0F3B" w:rsidRDefault="00432BCA" w:rsidP="00432BCA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18"/>
                <w:lang w:val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5F871" w14:textId="77777777" w:rsidR="00432BCA" w:rsidRPr="00CC0F3B" w:rsidRDefault="00432BCA" w:rsidP="00432BCA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18"/>
                <w:lang w:val="ru-RU"/>
              </w:rPr>
              <w:t>14.01.2019</w:t>
            </w:r>
          </w:p>
        </w:tc>
      </w:tr>
      <w:tr w:rsidR="00432BCA" w:rsidRPr="00CC0F3B" w14:paraId="095E53C2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04800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6D84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30E8D" w14:textId="77777777" w:rsidR="00432BCA" w:rsidRPr="00CC0F3B" w:rsidRDefault="00432BCA" w:rsidP="00432BCA">
            <w:pPr>
              <w:widowControl w:val="0"/>
              <w:autoSpaceDE w:val="0"/>
              <w:autoSpaceDN w:val="0"/>
              <w:adjustRightInd w:val="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Алибеков Тимур Абдумухторович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2285D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35C6A" w14:textId="77777777" w:rsidR="00432BCA" w:rsidRPr="00CC0F3B" w:rsidRDefault="00432BCA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Член Наблюдательного совета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D262D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27.06.2023</w:t>
            </w:r>
            <w:bookmarkEnd w:id="0"/>
          </w:p>
        </w:tc>
      </w:tr>
      <w:tr w:rsidR="00432BCA" w:rsidRPr="00CC0F3B" w14:paraId="5BAB62A8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FF0ED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8A777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5A8AA" w14:textId="77777777" w:rsidR="00432BCA" w:rsidRPr="00CC0F3B" w:rsidRDefault="00432BCA" w:rsidP="00432BCA">
            <w:pPr>
              <w:widowControl w:val="0"/>
              <w:autoSpaceDE w:val="0"/>
              <w:autoSpaceDN w:val="0"/>
              <w:adjustRightInd w:val="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Бадалбаев Алишер Аскарович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F42E1E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9FCC0" w14:textId="77777777" w:rsidR="00432BCA" w:rsidRPr="00CC0F3B" w:rsidRDefault="00432BCA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Член Наблюдательного совета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2595F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27.06.2023</w:t>
            </w:r>
          </w:p>
        </w:tc>
      </w:tr>
      <w:tr w:rsidR="00432BCA" w:rsidRPr="00CC0F3B" w14:paraId="590C2673" w14:textId="77777777" w:rsidTr="00CC0F3B">
        <w:trPr>
          <w:trHeight w:val="209"/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4BC5E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B4D39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FE4CD6" w14:textId="77777777" w:rsidR="00432BCA" w:rsidRPr="00CC0F3B" w:rsidRDefault="00432BCA" w:rsidP="00432BCA">
            <w:pPr>
              <w:widowControl w:val="0"/>
              <w:autoSpaceDE w:val="0"/>
              <w:autoSpaceDN w:val="0"/>
              <w:adjustRightInd w:val="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Маруфов Жавлонбек Уткирович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6925E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A1E2E" w14:textId="77777777" w:rsidR="00432BCA" w:rsidRPr="00CC0F3B" w:rsidRDefault="00432BCA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Член Наблюдательного совета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49245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27.06.2023</w:t>
            </w:r>
          </w:p>
        </w:tc>
      </w:tr>
      <w:tr w:rsidR="00432BCA" w:rsidRPr="00CC0F3B" w14:paraId="7E67326D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BEB4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D28E1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8.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61AC8" w14:textId="77777777" w:rsidR="00432BCA" w:rsidRPr="00CC0F3B" w:rsidRDefault="00432BCA" w:rsidP="00432BCA">
            <w:pPr>
              <w:widowControl w:val="0"/>
              <w:autoSpaceDE w:val="0"/>
              <w:autoSpaceDN w:val="0"/>
              <w:adjustRightInd w:val="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Юлдашев Фарход Хуррамович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7E125E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938455" w14:textId="77777777" w:rsidR="00432BCA" w:rsidRPr="00CC0F3B" w:rsidRDefault="00432BCA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Член Наблюдательного совета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85EBD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27.06.2023</w:t>
            </w:r>
          </w:p>
        </w:tc>
      </w:tr>
      <w:tr w:rsidR="00432BCA" w:rsidRPr="00CC0F3B" w14:paraId="70E954ED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68186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3CA53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9.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58110" w14:textId="77777777" w:rsidR="00432BCA" w:rsidRPr="00CC0F3B" w:rsidRDefault="00432BCA" w:rsidP="00432BCA">
            <w:pPr>
              <w:widowControl w:val="0"/>
              <w:autoSpaceDE w:val="0"/>
              <w:autoSpaceDN w:val="0"/>
              <w:adjustRightInd w:val="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Мамутов Умид Алымбаевич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4EB0D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A19F5" w14:textId="77777777" w:rsidR="00432BCA" w:rsidRPr="00CC0F3B" w:rsidRDefault="00432BCA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Член Наблюдательного совета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29A62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27.06.2023</w:t>
            </w:r>
          </w:p>
        </w:tc>
      </w:tr>
      <w:tr w:rsidR="00432BCA" w:rsidRPr="0087147D" w14:paraId="4635FA33" w14:textId="77777777" w:rsidTr="00CC0F3B">
        <w:trPr>
          <w:jc w:val="center"/>
        </w:trPr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BF232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749CC" w14:textId="77777777" w:rsidR="00432BCA" w:rsidRPr="00CC0F3B" w:rsidRDefault="00432BCA" w:rsidP="00432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10.</w:t>
            </w:r>
          </w:p>
        </w:tc>
        <w:tc>
          <w:tcPr>
            <w:tcW w:w="123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6E495" w14:textId="5D4D0A16" w:rsidR="00432BCA" w:rsidRPr="00CC0F3B" w:rsidRDefault="009867E2" w:rsidP="00432BCA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Хошимов Аюбхон Ильхом угли</w:t>
            </w:r>
          </w:p>
        </w:tc>
        <w:tc>
          <w:tcPr>
            <w:tcW w:w="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C214A" w14:textId="77777777" w:rsidR="00432BCA" w:rsidRPr="00CC0F3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</w:p>
        </w:tc>
        <w:tc>
          <w:tcPr>
            <w:tcW w:w="16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A5E2B6" w14:textId="77777777" w:rsidR="00432BCA" w:rsidRPr="00CC0F3B" w:rsidRDefault="00E30C0B" w:rsidP="00432BCA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Вр</w:t>
            </w:r>
            <w:proofErr w:type="spellEnd"/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и. о </w:t>
            </w:r>
            <w:r w:rsidR="00432BCA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716E3" w14:textId="0FCF192F" w:rsidR="00432BCA" w:rsidRPr="00E30C0B" w:rsidRDefault="00432BCA" w:rsidP="00432B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01.0</w:t>
            </w:r>
            <w:r w:rsidR="009867E2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C0F3B">
              <w:rPr>
                <w:rFonts w:ascii="Times New Roman" w:hAnsi="Times New Roman"/>
                <w:sz w:val="20"/>
                <w:szCs w:val="20"/>
                <w:lang w:val="ru-RU"/>
              </w:rPr>
              <w:t>.20</w:t>
            </w:r>
            <w:r w:rsidR="009867E2" w:rsidRPr="00CC0F3B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</w:tr>
    </w:tbl>
    <w:p w14:paraId="1FCC5A8F" w14:textId="77777777" w:rsidR="00E176B2" w:rsidRPr="0087147D" w:rsidRDefault="00E176B2" w:rsidP="00CC0F3B">
      <w:pPr>
        <w:ind w:firstLine="0"/>
        <w:rPr>
          <w:rFonts w:ascii="Times New Roman" w:hAnsi="Times New Roman"/>
        </w:rPr>
      </w:pPr>
    </w:p>
    <w:sectPr w:rsidR="00E176B2" w:rsidRPr="0087147D" w:rsidSect="00CC0F3B"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06DB"/>
    <w:multiLevelType w:val="hybridMultilevel"/>
    <w:tmpl w:val="AB28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4F1F"/>
    <w:multiLevelType w:val="hybridMultilevel"/>
    <w:tmpl w:val="5E20459A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1A38"/>
    <w:multiLevelType w:val="hybridMultilevel"/>
    <w:tmpl w:val="0A3A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20"/>
        </w:tabs>
        <w:ind w:left="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0"/>
        </w:tabs>
        <w:ind w:left="2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0"/>
        </w:tabs>
        <w:ind w:left="4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0"/>
        </w:tabs>
        <w:ind w:left="4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180"/>
      </w:pPr>
    </w:lvl>
  </w:abstractNum>
  <w:abstractNum w:abstractNumId="3" w15:restartNumberingAfterBreak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5613"/>
    <w:multiLevelType w:val="hybridMultilevel"/>
    <w:tmpl w:val="40D6C862"/>
    <w:lvl w:ilvl="0" w:tplc="E12CDA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2B227F"/>
    <w:multiLevelType w:val="hybridMultilevel"/>
    <w:tmpl w:val="85D48088"/>
    <w:lvl w:ilvl="0" w:tplc="29BEAC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2CB0399"/>
    <w:multiLevelType w:val="hybridMultilevel"/>
    <w:tmpl w:val="4EF69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75CEC"/>
    <w:multiLevelType w:val="hybridMultilevel"/>
    <w:tmpl w:val="367449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95F"/>
    <w:rsid w:val="00072D1B"/>
    <w:rsid w:val="000A4BB4"/>
    <w:rsid w:val="000B484B"/>
    <w:rsid w:val="00116E6B"/>
    <w:rsid w:val="00117A50"/>
    <w:rsid w:val="00120E0D"/>
    <w:rsid w:val="00132CAB"/>
    <w:rsid w:val="00167EE8"/>
    <w:rsid w:val="00170A5F"/>
    <w:rsid w:val="00202576"/>
    <w:rsid w:val="002153A3"/>
    <w:rsid w:val="002423FF"/>
    <w:rsid w:val="002818A4"/>
    <w:rsid w:val="00296C60"/>
    <w:rsid w:val="003A2BA8"/>
    <w:rsid w:val="003D1D1D"/>
    <w:rsid w:val="00432BCA"/>
    <w:rsid w:val="00442071"/>
    <w:rsid w:val="004549FC"/>
    <w:rsid w:val="0046785F"/>
    <w:rsid w:val="0046786F"/>
    <w:rsid w:val="00496D3D"/>
    <w:rsid w:val="004B2406"/>
    <w:rsid w:val="004C2241"/>
    <w:rsid w:val="00510C2C"/>
    <w:rsid w:val="0051686F"/>
    <w:rsid w:val="00517D94"/>
    <w:rsid w:val="00574ACB"/>
    <w:rsid w:val="005A51B4"/>
    <w:rsid w:val="005D6E7E"/>
    <w:rsid w:val="005F4B63"/>
    <w:rsid w:val="00633F50"/>
    <w:rsid w:val="00675B6D"/>
    <w:rsid w:val="006A682C"/>
    <w:rsid w:val="007D2028"/>
    <w:rsid w:val="007D5D04"/>
    <w:rsid w:val="007F197E"/>
    <w:rsid w:val="0081077F"/>
    <w:rsid w:val="008157E8"/>
    <w:rsid w:val="00827D39"/>
    <w:rsid w:val="0087147D"/>
    <w:rsid w:val="008A3D13"/>
    <w:rsid w:val="008B05B8"/>
    <w:rsid w:val="008C6EDD"/>
    <w:rsid w:val="008D33EB"/>
    <w:rsid w:val="008E014F"/>
    <w:rsid w:val="008E1F7A"/>
    <w:rsid w:val="009462E7"/>
    <w:rsid w:val="009867E2"/>
    <w:rsid w:val="009B246F"/>
    <w:rsid w:val="009F72B4"/>
    <w:rsid w:val="00A023A0"/>
    <w:rsid w:val="00A33699"/>
    <w:rsid w:val="00A80BF1"/>
    <w:rsid w:val="00A8356A"/>
    <w:rsid w:val="00A85144"/>
    <w:rsid w:val="00AC79BB"/>
    <w:rsid w:val="00AD5B36"/>
    <w:rsid w:val="00B02EDC"/>
    <w:rsid w:val="00B5047A"/>
    <w:rsid w:val="00B70327"/>
    <w:rsid w:val="00B8631E"/>
    <w:rsid w:val="00B95540"/>
    <w:rsid w:val="00BA65D1"/>
    <w:rsid w:val="00BB1B63"/>
    <w:rsid w:val="00BD6813"/>
    <w:rsid w:val="00CC0F3B"/>
    <w:rsid w:val="00CD05BA"/>
    <w:rsid w:val="00D85E37"/>
    <w:rsid w:val="00E074F4"/>
    <w:rsid w:val="00E1242A"/>
    <w:rsid w:val="00E176B2"/>
    <w:rsid w:val="00E30C0B"/>
    <w:rsid w:val="00E95281"/>
    <w:rsid w:val="00ED4C76"/>
    <w:rsid w:val="00F24A07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077E"/>
  <w15:chartTrackingRefBased/>
  <w15:docId w15:val="{A8D278CA-92E8-4B44-908B-F76D627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rsid w:val="006A682C"/>
    <w:rPr>
      <w:color w:val="0000FF"/>
      <w:u w:val="single"/>
    </w:rPr>
  </w:style>
  <w:style w:type="paragraph" w:styleId="a4">
    <w:name w:val="Body Text"/>
    <w:basedOn w:val="a"/>
    <w:link w:val="a5"/>
    <w:unhideWhenUsed/>
    <w:rsid w:val="006A682C"/>
    <w:pPr>
      <w:spacing w:after="120"/>
    </w:pPr>
  </w:style>
  <w:style w:type="character" w:customStyle="1" w:styleId="a5">
    <w:name w:val="Основной текст Знак"/>
    <w:link w:val="a4"/>
    <w:rsid w:val="006A682C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CC0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F3B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Moxira</dc:creator>
  <cp:keywords/>
  <cp:lastModifiedBy>Пользователь</cp:lastModifiedBy>
  <cp:revision>3</cp:revision>
  <cp:lastPrinted>2025-07-10T09:46:00Z</cp:lastPrinted>
  <dcterms:created xsi:type="dcterms:W3CDTF">2025-07-09T05:14:00Z</dcterms:created>
  <dcterms:modified xsi:type="dcterms:W3CDTF">2025-07-10T12:33:00Z</dcterms:modified>
</cp:coreProperties>
</file>